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A8" w:rsidRDefault="006B19A8" w:rsidP="006B19A8">
      <w:pPr>
        <w:pStyle w:val="a3"/>
        <w:jc w:val="center"/>
      </w:pPr>
      <w:r>
        <w:rPr>
          <w:rStyle w:val="a4"/>
        </w:rPr>
        <w:t>ПРАВИТЕЛЬСТВО РЕСПУБЛИКИ САХА (ЯКУТИЯ)</w:t>
      </w:r>
    </w:p>
    <w:p w:rsidR="006B19A8" w:rsidRDefault="006B19A8" w:rsidP="006B19A8">
      <w:pPr>
        <w:pStyle w:val="a3"/>
        <w:jc w:val="center"/>
      </w:pPr>
      <w:bookmarkStart w:id="0" w:name="_GoBack"/>
      <w:r>
        <w:rPr>
          <w:rStyle w:val="a4"/>
        </w:rPr>
        <w:t>ПОСТАНОВЛЕНИЕ</w:t>
      </w:r>
      <w:r>
        <w:br/>
      </w:r>
      <w:r>
        <w:rPr>
          <w:rStyle w:val="a4"/>
        </w:rPr>
        <w:t>от 22 июня 2006 г. N 261</w:t>
      </w:r>
    </w:p>
    <w:bookmarkEnd w:id="0"/>
    <w:p w:rsidR="006B19A8" w:rsidRDefault="006B19A8" w:rsidP="006B19A8">
      <w:pPr>
        <w:pStyle w:val="a3"/>
        <w:jc w:val="center"/>
      </w:pPr>
      <w:r>
        <w:rPr>
          <w:rStyle w:val="a4"/>
        </w:rPr>
        <w:t>ОБ УТВЕРЖДЕНИИ ПОЛОЖЕНИЯ ОБ ОБУЧЕНИИ МЕРАМ ПОЖАРНОЙ</w:t>
      </w:r>
      <w:r>
        <w:br/>
      </w:r>
      <w:r>
        <w:rPr>
          <w:rStyle w:val="a4"/>
        </w:rPr>
        <w:t>БЕЗОПАСНОСТИ НАСЕЛЕНИЯ РЕСПУБЛИКИ САХА (ЯКУТИЯ)</w:t>
      </w:r>
    </w:p>
    <w:p w:rsidR="006B19A8" w:rsidRDefault="006B19A8" w:rsidP="006B19A8">
      <w:pPr>
        <w:pStyle w:val="a3"/>
        <w:jc w:val="center"/>
      </w:pPr>
      <w:r>
        <w:t>(в ред. постановлений Правительства РС(Я)</w:t>
      </w:r>
      <w:r>
        <w:br/>
        <w:t>от 17.12.2010 N 561, от 14.03.2015 N 63)</w:t>
      </w:r>
    </w:p>
    <w:p w:rsidR="006B19A8" w:rsidRDefault="006B19A8" w:rsidP="006B19A8">
      <w:pPr>
        <w:pStyle w:val="a3"/>
      </w:pPr>
      <w:r>
        <w:t>На территории Республики Саха (Якутия) в последние годы наметилась тенденция к снижению количества пожаров и погибших в них людей. Однако все еще не снижается количество пожаров, происходящих по причине незнания гражданами требований пожарной безопасности. На предприятиях и в населенных пунктах не ведется систематическое обучение населения мерам пожарной безопасности.</w:t>
      </w:r>
      <w:r>
        <w:br/>
        <w:t>Учитывая изложенное и во исполнение Федерального закона от 21 декабря 1994 года N 69-ФЗ «О пожарной безопасности», Федерального закона от 6 октября 2003 года N 131-ФЗ «Об общих принципах местного самоуправления в Российской Федерации», Правительство Республики Саха (Якутия) постановляет:</w:t>
      </w:r>
      <w:r>
        <w:br/>
        <w:t>1. Утвердить Положение об обучении мерам пожарной безопасности населения Республики Саха (Якутия) согласно приложению.</w:t>
      </w:r>
      <w:r>
        <w:br/>
        <w:t>2. Министерствам, ведомствам, предприятиям, организациям, независимо от форм собственности, организовать обучение работников мерам пожарной безопасности.</w:t>
      </w:r>
      <w:r>
        <w:br/>
        <w:t>3. Рекомендовать главам муниципальных образований городов (районов) республики организовать обучение населения мерам пожарной безопасности с привлечением средств массовой информации.</w:t>
      </w:r>
      <w:r>
        <w:br/>
        <w:t>4. Опубликовать настоящее постановление в республиканских средствах массовой информации.</w:t>
      </w:r>
      <w:r>
        <w:br/>
        <w:t>5. Постановление вступает в силу со дня опубликования.</w:t>
      </w:r>
      <w:r>
        <w:br/>
        <w:t>6. Признать утратившим силу Положение об обязательном обучении мерам пожарной безопасности населения, рабочих, служащих и учащихся Республики Саха (Якутия), утвержденное постановлением Правительства Республики Саха (Якутия) от 30 сентября 1999 года N 506.</w:t>
      </w:r>
      <w:r>
        <w:br/>
        <w:t xml:space="preserve">7. Контроль исполнения настоящего постановления возложить на заместителя Председателя Правительства Республики Саха (Якутия) </w:t>
      </w:r>
      <w:proofErr w:type="spellStart"/>
      <w:r>
        <w:t>Омукова</w:t>
      </w:r>
      <w:proofErr w:type="spellEnd"/>
      <w:r>
        <w:t xml:space="preserve"> В.В.</w:t>
      </w:r>
      <w:r>
        <w:br/>
        <w:t>(п. 7 в ред. постановления Правительства РС(Я) от 14.03.2015 N 63)</w:t>
      </w:r>
    </w:p>
    <w:p w:rsidR="006B19A8" w:rsidRDefault="006B19A8" w:rsidP="006B19A8">
      <w:pPr>
        <w:pStyle w:val="a3"/>
        <w:jc w:val="right"/>
      </w:pPr>
      <w:r>
        <w:t>Председатель Правительства</w:t>
      </w:r>
      <w:r>
        <w:br/>
        <w:t>Республики Саха (Якутия)</w:t>
      </w:r>
      <w:r>
        <w:br/>
        <w:t>Е.БОРИСОВ</w:t>
      </w:r>
    </w:p>
    <w:p w:rsidR="006B19A8" w:rsidRDefault="006B19A8" w:rsidP="006B19A8">
      <w:pPr>
        <w:pStyle w:val="a3"/>
        <w:jc w:val="right"/>
      </w:pPr>
      <w:r>
        <w:t>Утверждено</w:t>
      </w:r>
      <w:r>
        <w:br/>
        <w:t>постановлением Правительства</w:t>
      </w:r>
      <w:r>
        <w:br/>
        <w:t>Республики Саха (Якутия)</w:t>
      </w:r>
      <w:r>
        <w:br/>
        <w:t>от 22 июня 2006 г. N 261</w:t>
      </w:r>
    </w:p>
    <w:p w:rsidR="006B19A8" w:rsidRDefault="006B19A8" w:rsidP="006B19A8">
      <w:pPr>
        <w:pStyle w:val="a3"/>
        <w:jc w:val="center"/>
      </w:pPr>
      <w:r>
        <w:rPr>
          <w:rStyle w:val="a4"/>
        </w:rPr>
        <w:t>ПОЛОЖЕНИЕ</w:t>
      </w:r>
      <w:r>
        <w:br/>
      </w:r>
      <w:r>
        <w:rPr>
          <w:rStyle w:val="a4"/>
        </w:rPr>
        <w:t>ОБ ОБУЧЕНИИ МЕРАМ ПОЖАРНОЙ БЕЗОПАСНОСТИ</w:t>
      </w:r>
      <w:r>
        <w:br/>
      </w:r>
      <w:r>
        <w:rPr>
          <w:rStyle w:val="a4"/>
        </w:rPr>
        <w:t>НАСЕЛЕНИЯ РЕСПУБЛИКИ САХА (ЯКУТИЯ)</w:t>
      </w:r>
    </w:p>
    <w:p w:rsidR="006B19A8" w:rsidRDefault="006B19A8" w:rsidP="006B19A8">
      <w:pPr>
        <w:pStyle w:val="a3"/>
        <w:jc w:val="right"/>
      </w:pPr>
      <w:r>
        <w:lastRenderedPageBreak/>
        <w:t>(в ред. постановлений Правительства РС(Я)</w:t>
      </w:r>
      <w:r>
        <w:br/>
        <w:t>от 17.12.2010 N 561, от 14.03.2015 N 63)</w:t>
      </w:r>
    </w:p>
    <w:p w:rsidR="006B19A8" w:rsidRDefault="006B19A8" w:rsidP="006B19A8">
      <w:pPr>
        <w:pStyle w:val="a3"/>
      </w:pPr>
      <w:r>
        <w:rPr>
          <w:rStyle w:val="a4"/>
        </w:rPr>
        <w:t>I. Общие положения</w:t>
      </w:r>
    </w:p>
    <w:p w:rsidR="006B19A8" w:rsidRDefault="006B19A8" w:rsidP="006B19A8">
      <w:pPr>
        <w:pStyle w:val="a3"/>
      </w:pPr>
      <w:r>
        <w:t>1.1. Данное Положение распространяется на все предприятия, организации, независимо от форм собственности, и население Республики Саха (Якутия).</w:t>
      </w:r>
      <w:r>
        <w:br/>
        <w:t xml:space="preserve">1.2. Противопожарная подготовка населения проводится в целях обучения основам </w:t>
      </w:r>
      <w:proofErr w:type="spellStart"/>
      <w:r>
        <w:t>пожаробезопасного</w:t>
      </w:r>
      <w:proofErr w:type="spellEnd"/>
      <w:r>
        <w:t xml:space="preserve"> поведения, соблюдения противопожарного режима на предприятиях и в быту, умения пользоваться первичными средствами пожаротушения, вызова пожарной охраны и действия в случае возникновения пожара.</w:t>
      </w:r>
      <w:r>
        <w:br/>
        <w:t>1.3. Обучение населения мерам пожарной безопасности осуществляется на основании Правил противопожарного режима в Российской Федерации, утвержденных Постановлением Правительства Российской Федерации от 25 апреля 2012 г. N 390 «О противопожарном режиме».</w:t>
      </w:r>
      <w:r>
        <w:br/>
        <w:t>(п. 1.3 в ред. постановления Правительства РС(Я) от 14.03.2015 N 63)</w:t>
      </w:r>
    </w:p>
    <w:p w:rsidR="006B19A8" w:rsidRDefault="006B19A8" w:rsidP="006B19A8">
      <w:pPr>
        <w:pStyle w:val="a3"/>
        <w:jc w:val="center"/>
      </w:pPr>
      <w:r>
        <w:rPr>
          <w:rStyle w:val="a4"/>
        </w:rPr>
        <w:t>II. Обучение по программам пожарно-технического минимума</w:t>
      </w:r>
      <w:r>
        <w:br/>
      </w:r>
      <w:r>
        <w:rPr>
          <w:rStyle w:val="a4"/>
        </w:rPr>
        <w:t>и лица, имеющие право на проведение обучения</w:t>
      </w:r>
    </w:p>
    <w:p w:rsidR="006B19A8" w:rsidRDefault="006B19A8" w:rsidP="006B19A8">
      <w:pPr>
        <w:pStyle w:val="a3"/>
      </w:pPr>
      <w:r>
        <w:t>2.1. В каждой организации распорядительным документом должен быть определен порядок и сроки прохождения противопожарного инструктажа и занятий по пожарно-техническому минимуму.</w:t>
      </w:r>
      <w:r>
        <w:br/>
        <w:t>2.2. Обучение мерам пожарной безопасности работников предприятий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  <w:r>
        <w:br/>
        <w:t>2.3.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безопасности.</w:t>
      </w:r>
      <w:r>
        <w:br/>
        <w:t>2.4. Обучение проводится организациями, оказывающими в установленном порядке услуги по обучению населения мерам пожарной безопасности по специальным программам, согласованным со структурным подразделением территориального органа МЧС России, в сферу ведения которого входят вопросы организации и осуществления государственного пожарного надзора.</w:t>
      </w:r>
      <w:r>
        <w:br/>
        <w:t>(п. 2.4 в ред. постановления Правительства РС(Я) от 17.12.2010 N 561)</w:t>
      </w:r>
    </w:p>
    <w:p w:rsidR="006B19A8" w:rsidRDefault="006B19A8" w:rsidP="006B19A8">
      <w:pPr>
        <w:pStyle w:val="a3"/>
        <w:jc w:val="center"/>
      </w:pPr>
      <w:r>
        <w:rPr>
          <w:rStyle w:val="a4"/>
        </w:rPr>
        <w:t>III. Организационные требования пожарной безопасности</w:t>
      </w:r>
    </w:p>
    <w:p w:rsidR="006B19A8" w:rsidRDefault="006B19A8" w:rsidP="006B19A8">
      <w:pPr>
        <w:pStyle w:val="a3"/>
      </w:pPr>
      <w:r>
        <w:t>3.1. На каждом объекте должны быть разработаны инструкции о мерах пожарной безопасности для каждого взрывопожароопасного и пожароопасного участка (мастерской, цеха и т.п.). Инструкции о мерах пожарной безопасности должны разрабатываться на основе Правил противопожарного режима в Российской Федерации, утвержденных Постановлением Правительства Российской Федерации от 25 апреля 2012 г. N 390 «О противопожарном режиме»,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оборудования.</w:t>
      </w:r>
      <w:r>
        <w:br/>
      </w:r>
      <w:r>
        <w:lastRenderedPageBreak/>
        <w:t>(в ред. постановления Правительства РС(Я) от 14.03.2015 N 63)</w:t>
      </w:r>
      <w:r>
        <w:br/>
        <w:t>3.2. Все работники организаций должны допускаться к работе только после прохождения противопожарного инструктажа, а при изменении специфики работы проходить дополнительное обучение по предупреждению и тушению возможных пожаров в порядке, установленном руководителем.</w:t>
      </w:r>
      <w:r>
        <w:br/>
        <w:t>3.3. Руководители организаций или индивидуальные предприниматели имеют право назначать лиц, которые по занимаемой должности или по характеру выполняемых работ в силу действующих нормативных правовых актов и иных актов должны выполнять соответствующие правила пожарной безопасности либо обеспечивать их соблюдение на определенных участках работ.</w:t>
      </w:r>
      <w:r>
        <w:br/>
        <w:t xml:space="preserve">3.4. При проведении противопожарного инструктажа ответственное лицо обязано ознакомить работников с основными правилами </w:t>
      </w:r>
      <w:proofErr w:type="spellStart"/>
      <w:r>
        <w:t>пожаробезопасного</w:t>
      </w:r>
      <w:proofErr w:type="spellEnd"/>
      <w:r>
        <w:t xml:space="preserve"> поведения.</w:t>
      </w:r>
      <w:r>
        <w:br/>
        <w:t>(в ред. постановления Правительства РС(Я) от 17.12.2010 N 561)</w:t>
      </w:r>
      <w:r>
        <w:br/>
        <w:t>3.5. На предприятиях, имеющих кабинеты (уголки) по технике безопасности, противопожарный инструктаж осуществляется в этих помещениях. На предприятиях, имеющих добровольные пожарные дружины, могут привлекать последних для проведения этой работы.</w:t>
      </w:r>
      <w:r>
        <w:br/>
        <w:t xml:space="preserve">3.6. На </w:t>
      </w:r>
      <w:proofErr w:type="spellStart"/>
      <w:r>
        <w:t>взрыво</w:t>
      </w:r>
      <w:proofErr w:type="spellEnd"/>
      <w:r>
        <w:t>- и пожароопасных производствах, кроме перечисленных инструктажей, проводятся дополнительные занятия, на которых со всеми работниками проводятся занятия по изучению особенностей технологических процессов.</w:t>
      </w:r>
      <w:r>
        <w:br/>
        <w:t>(в ред. постановления Правительства РС(Я) от 17.12.2010 N 561)</w:t>
      </w:r>
      <w:r>
        <w:br/>
        <w:t>3.7. На предприятиях, имеющих отдельные пожароопасные участки, дополнительные занятия проводятся только с определенными категориями работников (рабочие покрасочных участков, деревообрабатывающих цехов, работники складов и других пожароопасных участков).</w:t>
      </w:r>
      <w:r>
        <w:br/>
        <w:t>3.8.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 устанавливаются нормативными актами органов местного самоуправления.</w:t>
      </w:r>
      <w:r>
        <w:br/>
        <w:t>3.9. Собственник жилого помещения, а в домах государственного, муниципального и ведомственного жилищного фонда ответственный квартиросъемщик или арендатор обязан ознакомить о мерах пожарной безопасности проживающих с ним лиц.</w:t>
      </w:r>
      <w:r>
        <w:br/>
        <w:t>(п. 3.9 в ред. постановления Правительства РС(Я) от 17.12.2010 N 561)</w:t>
      </w:r>
      <w:r>
        <w:br/>
        <w:t>3.10. Противопожарный инструктаж лиц, проживающих в общежитиях, проводится при заселении и в последующем не менее одного раза в год организацией — собственником.</w:t>
      </w:r>
      <w:r>
        <w:br/>
        <w:t>(п. 3.10 в ред. постановления Правительства РС(Я) от 17.12.2010 N 561)</w:t>
      </w:r>
      <w:r>
        <w:br/>
        <w:t>3.11. Противопожарный инструктаж в садоводческих товариществах и дачно-строительных кооперативах организовывают их правления перед началом весенне-летнего сезона под роспись. Обучение мерам пожарной безопасности председателей правлений садоводческих товариществ и дачно-строительных кооперативов организуют органы местного самоуправления.</w:t>
      </w:r>
      <w:r>
        <w:br/>
        <w:t>(в ред. постановления Правительства РС(Я) от 17.12.2010 N 561)</w:t>
      </w:r>
      <w:r>
        <w:br/>
        <w:t>3.12. Противопожарный инструктаж членов кооперативных автостоянок осуществляют их правления ежегодно под роспись.</w:t>
      </w:r>
      <w:r>
        <w:br/>
        <w:t>(в ред. постановления Правительства РС(Я) от 17.12.2010 N 561)</w:t>
      </w:r>
      <w:r>
        <w:br/>
        <w:t>3.13. Противопожарный инструктаж лиц, находящихся на стационарном лечении, проводится администрациями соответствующих учреждений.</w:t>
      </w:r>
      <w:r>
        <w:br/>
        <w:t>(п. 3.13 в ред. постановления Правительства РС(Я) от 17.12.2010 N 561)</w:t>
      </w:r>
      <w:r>
        <w:br/>
        <w:t>3.14. Обучение неработающего населения мерам пожарной безопасности проводится в следующих формах:</w:t>
      </w:r>
      <w:r>
        <w:br/>
        <w:t xml:space="preserve">3.14.1. Противопожарный инструктаж проводится по месту проживания в целях доведения основных требований пожарной безопасности, изучения источников пожарной опасности в быту, а также обучения действиям при возникновении пожара, в том числе применению </w:t>
      </w:r>
      <w:r>
        <w:lastRenderedPageBreak/>
        <w:t>первичных средств пожаротушения.</w:t>
      </w:r>
      <w:r>
        <w:br/>
        <w:t>Противопожарный инструктаж проводится при вступлении их в садоводческие, огороднические, дачные некоммерческие объединения, в жилищные и иные специализированные потребительские кооперативы,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помещения.</w:t>
      </w:r>
      <w:r>
        <w:br/>
        <w:t>Проведение противопожарного инструктажа включает в себя ознакомление:</w:t>
      </w:r>
      <w:r>
        <w:br/>
        <w:t>с правилами содержания территории, зданий (сооружений) и помещений, в том числе эвакуационных путей, наружного и внутреннего противопожарного водоснабжения, систем оповещения о пожаре и управления эвакуации людей при пожаре из зданий и сооружений;</w:t>
      </w:r>
      <w:r>
        <w:br/>
        <w:t>с требованиями пожарной безопасности исходя из специфики пожарной опасности в быту;</w:t>
      </w:r>
      <w:r>
        <w:br/>
        <w:t>с мерами по обеспечению пожарной безопасности при эксплуатации зданий (сооружений), систем электроснабжения и отопления, производстве пожароопасных работ;</w:t>
      </w:r>
      <w:r>
        <w:br/>
        <w:t>с правилами применения открытого огня и проведения огневых работ;</w:t>
      </w:r>
      <w:r>
        <w:br/>
        <w:t>с обязанностями и действиями при пожаре, порядком вызова пожарной охраны, правилами применения первичных средств пожаротушения и пользования системами пожарной автоматики.</w:t>
      </w:r>
      <w:r>
        <w:br/>
        <w:t>3.14.2. Лекции, беседы, показ учебных фильмов на противопожарную тематику. Данный вид обучения может проводиться как индивидуально, так и с группой лиц.</w:t>
      </w:r>
      <w:r>
        <w:br/>
        <w:t>3.14.3.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стендов, организации тематических выставок, смотров, конкурсов и использования других форм информирования населения.</w:t>
      </w:r>
      <w:r>
        <w:br/>
        <w:t>Противопожарная пропаганда проводится комплексно, на постоянной основе.</w:t>
      </w:r>
      <w:r>
        <w:br/>
        <w:t>(п. 3.14 введен постановлением Правительства РС(Я) от 17.12.2010 N 561)</w:t>
      </w:r>
    </w:p>
    <w:p w:rsidR="006B19A8" w:rsidRDefault="006B19A8" w:rsidP="006B19A8">
      <w:pPr>
        <w:pStyle w:val="a3"/>
        <w:jc w:val="center"/>
      </w:pPr>
      <w:r>
        <w:rPr>
          <w:rStyle w:val="a4"/>
        </w:rPr>
        <w:t>IV. Требования к инструкции о мерах пожарной безопасности</w:t>
      </w:r>
    </w:p>
    <w:p w:rsidR="006B19A8" w:rsidRDefault="006B19A8" w:rsidP="006B19A8">
      <w:pPr>
        <w:pStyle w:val="a3"/>
      </w:pPr>
      <w:r>
        <w:t>В инструкциях о мерах пожарной безопасности необходимо отражать следующие вопросы:</w:t>
      </w:r>
      <w:r>
        <w:br/>
        <w:t>4.1. Порядок содержания территории, зданий и помещений, в том числе эвакуационных путей.</w:t>
      </w:r>
      <w:r>
        <w:br/>
        <w:t>4.2. Мероприятия по обеспечению пожарной безопасности при проведении технологических процессов, эксплуатации оборудования, производстве пожароопасных работ.</w:t>
      </w:r>
      <w:r>
        <w:br/>
        <w:t>4.3. Порядок и нормы хранения и транспортировки взрывопожароопасных веществ и пожароопасных веществ и материалов.</w:t>
      </w:r>
      <w:r>
        <w:br/>
        <w:t>4.4. Места курения, применения открытого огня и проведения огневых работ.</w:t>
      </w:r>
      <w:r>
        <w:br/>
        <w:t>4.5. Порядок сбора, хранения и удаления горючих веществ и материалов, содержания и хранения спецодежды.</w:t>
      </w:r>
      <w:r>
        <w:br/>
        <w:t>4.6. Предельные показания контрольно-измерительных приборов (манометры, термометры и др.), отклонения от которых могут вызвать пожар или взрыв.</w:t>
      </w:r>
      <w:r>
        <w:br/>
        <w:t>4.7. Обязанности и действия работников при пожаре, в том числе:</w:t>
      </w:r>
      <w:r>
        <w:br/>
        <w:t>правила вызова пожарной охраны;</w:t>
      </w:r>
      <w:r>
        <w:br/>
        <w:t>порядок аварийной остановки технологического оборудования;</w:t>
      </w:r>
      <w:r>
        <w:br/>
        <w:t>порядок отключения вентиляции и электрооборудования;</w:t>
      </w:r>
      <w:r>
        <w:br/>
        <w:t>правила применения средств пожаротушения и установок пожарной автоматики;</w:t>
      </w:r>
      <w:r>
        <w:br/>
        <w:t>порядок эвакуации горючих веществ и материальных ценностей;</w:t>
      </w:r>
      <w:r>
        <w:br/>
        <w:t xml:space="preserve">порядок осмотра и приведения в </w:t>
      </w:r>
      <w:proofErr w:type="spellStart"/>
      <w:r>
        <w:t>пожаровзрывобезопасное</w:t>
      </w:r>
      <w:proofErr w:type="spellEnd"/>
      <w:r>
        <w:t xml:space="preserve"> состояние всех помещений предприятия (подразделения).</w:t>
      </w:r>
    </w:p>
    <w:p w:rsidR="00D22FBA" w:rsidRDefault="00D22FBA"/>
    <w:sectPr w:rsidR="00D22FBA" w:rsidSect="006B19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A8"/>
    <w:rsid w:val="006B19A8"/>
    <w:rsid w:val="00D2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A7CF-2673-41AF-81C8-74519CD0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Ипатьева</dc:creator>
  <cp:keywords/>
  <dc:description/>
  <cp:lastModifiedBy>Екатерина Ипатьева</cp:lastModifiedBy>
  <cp:revision>1</cp:revision>
  <dcterms:created xsi:type="dcterms:W3CDTF">2020-06-27T04:56:00Z</dcterms:created>
  <dcterms:modified xsi:type="dcterms:W3CDTF">2020-06-27T04:56:00Z</dcterms:modified>
</cp:coreProperties>
</file>