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2B" w:rsidRPr="00176E2B" w:rsidRDefault="00176E2B" w:rsidP="00176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</w:t>
      </w:r>
    </w:p>
    <w:p w:rsidR="00176E2B" w:rsidRPr="00176E2B" w:rsidRDefault="00176E2B" w:rsidP="00176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защите населения и территорий от чрезвычайных ситуаций</w:t>
      </w:r>
    </w:p>
    <w:p w:rsidR="00176E2B" w:rsidRPr="00176E2B" w:rsidRDefault="00176E2B" w:rsidP="00176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природного и техногенного характера»</w:t>
      </w:r>
    </w:p>
    <w:p w:rsidR="00176E2B" w:rsidRPr="00176E2B" w:rsidRDefault="00176E2B" w:rsidP="00176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68-ФЗ от 21.12.94</w:t>
      </w:r>
    </w:p>
    <w:p w:rsidR="00176E2B" w:rsidRPr="00176E2B" w:rsidRDefault="00176E2B" w:rsidP="0017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6E2B" w:rsidRPr="00176E2B" w:rsidRDefault="00176E2B" w:rsidP="0017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ФЕДЕРАЛЬНЫЙ ЗАКОН  «О внесении изменений в Федеральный закон «О защите населения и территорий от чрезвычайных ситуаций природного и техногенного характера» от 28 октября 2002 г. N129-ФЗ, ФЕДЕРАЛЬНЫЙ ЗАКОН  от 22.08.2004 г. №122-ФЗ, ФЕДЕРАЛЬНЫЙ ЗАКОН  «О внесении изменений в Федеральный закон «О защите населения и территорий от чрезвычайных ситуаций природного и техногенного характера» 4 декабря 2006 г. № 206-ФЗ)</w:t>
      </w:r>
    </w:p>
    <w:p w:rsidR="00176E2B" w:rsidRPr="00176E2B" w:rsidRDefault="00176E2B" w:rsidP="0017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Государственной Думой 11 ноября 1994 г</w:t>
      </w:r>
    </w:p>
    <w:p w:rsidR="00176E2B" w:rsidRPr="00176E2B" w:rsidRDefault="00176E2B" w:rsidP="0017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определяет общие для Российской Федерации  организационно-правовые нормы  в области защиты граждан Российской Федерации,  иностранных граждан и лиц без гражданства, находящихся на территории Российской Федерации (далее — население), всего земельного,  водного,  воздушного  пространства  в  пределах Российской  Федерации  или его части,  объектов производственного и социального назначения, а также окружающей природной среды (далее — территории) от чрезвычайных ситуаций  природного  и техногенного характера (далее — чрезвычайные ситуации).</w:t>
      </w:r>
    </w:p>
    <w:p w:rsidR="00176E2B" w:rsidRPr="00176E2B" w:rsidRDefault="00176E2B" w:rsidP="0017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  и организаций независимо от их организационно-правовой формы (далее — организации) и населения в области защиты населения и территорий от чрезвычайных ситуаций.</w:t>
      </w:r>
    </w:p>
    <w:p w:rsidR="00176E2B" w:rsidRPr="00176E2B" w:rsidRDefault="00176E2B" w:rsidP="00176E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I. ОБЩИЕ ПОЛОЖЕНИЯ</w:t>
      </w:r>
    </w:p>
    <w:p w:rsidR="00176E2B" w:rsidRPr="00176E2B" w:rsidRDefault="00176E2B" w:rsidP="0017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Основные понятия</w:t>
      </w:r>
    </w:p>
    <w:p w:rsidR="00176E2B" w:rsidRPr="00176E2B" w:rsidRDefault="00176E2B" w:rsidP="00176E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Чрезвычайная ситуация — это обстановка на определенной территории, сложившаяся  в результате аварии,  опасного природного явления,  катастрофы, стихийного или иного бедствия, которые могут повлечь  или повлекли за собой человеческие жертвы, ущерб здоровью людей или окружающей  природной  среде, значительные материальные потери и нарушение условий жизнедеятельности людей.</w:t>
      </w:r>
    </w:p>
    <w:p w:rsidR="00176E2B" w:rsidRPr="00176E2B" w:rsidRDefault="00176E2B" w:rsidP="00176E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чрезвычайных ситуаций — это комплекс мероприятий, проводимых заблаговременно и направленных на максимально возможное уменьшение риска  возникновения 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возникновения.</w:t>
      </w:r>
    </w:p>
    <w:p w:rsidR="00176E2B" w:rsidRPr="00176E2B" w:rsidRDefault="00176E2B" w:rsidP="00176E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Ликвидация чрезвычайных ситуаций — это аварийно-спасательные и другие неотложные работы, проводимые при возникновении чрезвычайных ситуаций и </w:t>
      </w: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направленные на спасение жизни и сохранение здоровья людей, снижение  размеров ущерба окружающей природной среде и материальных потерь, а также на  локализацию зон чрезвычайных ситуаций, прекращение действия характерных для них опасных факторов.</w:t>
      </w:r>
    </w:p>
    <w:p w:rsidR="00176E2B" w:rsidRPr="00176E2B" w:rsidRDefault="00176E2B" w:rsidP="00176E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чрезвычайной ситуации — это территория, на которой сложилась чрезвычайная ситуация.</w:t>
      </w:r>
    </w:p>
    <w:p w:rsidR="00176E2B" w:rsidRPr="00176E2B" w:rsidRDefault="00176E2B" w:rsidP="00176E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Специализированные технические средства оповещения и информирования населения в местах массового пребывания людей –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176E2B" w:rsidRPr="00176E2B" w:rsidRDefault="00176E2B" w:rsidP="0017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Законодательство Российской Федерации в области защиты населения и территорий от чрезвычайных ситуаций</w:t>
      </w:r>
    </w:p>
    <w:p w:rsidR="00176E2B" w:rsidRPr="00176E2B" w:rsidRDefault="00176E2B" w:rsidP="00176E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Российской Федерации в области защиты населения и территорий от чрезвычайных ситуаций состоит из настоящего Федерального закона,  принимаемых в соответствии с ним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176E2B" w:rsidRPr="00176E2B" w:rsidRDefault="00176E2B" w:rsidP="0017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Цели настоящего Федерального закона</w:t>
      </w:r>
    </w:p>
    <w:p w:rsidR="00176E2B" w:rsidRPr="00176E2B" w:rsidRDefault="00176E2B" w:rsidP="00176E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настоящего Федерального закона являются:</w:t>
      </w:r>
    </w:p>
    <w:p w:rsidR="00176E2B" w:rsidRPr="00176E2B" w:rsidRDefault="00176E2B" w:rsidP="00176E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возникновения и развития чрезвычайных ситуаций;</w:t>
      </w:r>
    </w:p>
    <w:p w:rsidR="00176E2B" w:rsidRPr="00176E2B" w:rsidRDefault="00176E2B" w:rsidP="00176E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размеров ущерба и потерь от чрезвычайных ситуаций;</w:t>
      </w:r>
    </w:p>
    <w:p w:rsidR="00176E2B" w:rsidRPr="00176E2B" w:rsidRDefault="00176E2B" w:rsidP="00176E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чрезвычайных ситуаций;</w:t>
      </w:r>
    </w:p>
    <w:p w:rsidR="00176E2B" w:rsidRPr="00176E2B" w:rsidRDefault="00176E2B" w:rsidP="00176E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176E2B" w:rsidRPr="00176E2B" w:rsidRDefault="00176E2B" w:rsidP="00176E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176E2B" w:rsidRPr="00176E2B" w:rsidRDefault="00176E2B" w:rsidP="0017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Единая государственная система предупреждения и ликвидации чрезвычайных ситуаций</w:t>
      </w:r>
    </w:p>
    <w:p w:rsidR="00176E2B" w:rsidRPr="00176E2B" w:rsidRDefault="00176E2B" w:rsidP="00176E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ситуаций.</w:t>
      </w:r>
    </w:p>
    <w:p w:rsidR="00176E2B" w:rsidRPr="00176E2B" w:rsidRDefault="00176E2B" w:rsidP="00176E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единой государственной системы предупреждения и ликвидации чрезвычайных ситуаций являются:</w:t>
      </w:r>
    </w:p>
    <w:p w:rsidR="00176E2B" w:rsidRPr="00176E2B" w:rsidRDefault="00176E2B" w:rsidP="00176E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правовых и экономических норм по обеспечению защиты населения и территорий от чрезвычайных ситуаций;</w:t>
      </w:r>
    </w:p>
    <w:p w:rsidR="00176E2B" w:rsidRPr="00176E2B" w:rsidRDefault="00176E2B" w:rsidP="00176E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176E2B" w:rsidRPr="00176E2B" w:rsidRDefault="00176E2B" w:rsidP="00176E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176E2B" w:rsidRPr="00176E2B" w:rsidRDefault="00176E2B" w:rsidP="00176E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обработка, обмен и выдача информации в области защиты населения и территорий от чрезвычайных ситуаций;</w:t>
      </w:r>
    </w:p>
    <w:p w:rsidR="00176E2B" w:rsidRPr="00176E2B" w:rsidRDefault="00176E2B" w:rsidP="00176E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населения к действиям в чрезвычайных ситуациях;</w:t>
      </w:r>
    </w:p>
    <w:p w:rsidR="00176E2B" w:rsidRPr="00176E2B" w:rsidRDefault="00176E2B" w:rsidP="00176E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 своевременного оповещения и информирования населения о чрезвычайных ситуациях в местах массового пребывания людей;</w:t>
      </w:r>
    </w:p>
    <w:p w:rsidR="00176E2B" w:rsidRPr="00176E2B" w:rsidRDefault="00176E2B" w:rsidP="00176E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и оценка  социально-экономических последствий чрезвычайных ситуаций;</w:t>
      </w:r>
    </w:p>
    <w:p w:rsidR="00176E2B" w:rsidRPr="00176E2B" w:rsidRDefault="00176E2B" w:rsidP="00176E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резервов финансовых и материальных ресурсов  для ликвидации чрезвычайных ситуаций;</w:t>
      </w:r>
    </w:p>
    <w:p w:rsidR="00176E2B" w:rsidRPr="00176E2B" w:rsidRDefault="00176E2B" w:rsidP="00176E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государственной экспертизы, надзора и контроля в области защиты населения и территорий от чрезвычайных ситуаций;</w:t>
      </w:r>
    </w:p>
    <w:p w:rsidR="00176E2B" w:rsidRPr="00176E2B" w:rsidRDefault="00176E2B" w:rsidP="00176E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чрезвычайных ситуаций;</w:t>
      </w:r>
    </w:p>
    <w:p w:rsidR="00176E2B" w:rsidRPr="00176E2B" w:rsidRDefault="00176E2B" w:rsidP="00176E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социальной защите населения, пострадавшего  от  чрезвычайных ситуаций,  проведение гуманитарных акций;</w:t>
      </w:r>
    </w:p>
    <w:p w:rsidR="00176E2B" w:rsidRPr="00176E2B" w:rsidRDefault="00176E2B" w:rsidP="00176E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176E2B" w:rsidRPr="00176E2B" w:rsidRDefault="00176E2B" w:rsidP="00176E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сотрудничество в области защиты населения и территорий от чрезвычайных ситуаций.</w:t>
      </w:r>
    </w:p>
    <w:p w:rsidR="00176E2B" w:rsidRPr="00176E2B" w:rsidRDefault="00176E2B" w:rsidP="00176E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построения, состав сил и средств, порядок выполнения задач  и  взаимодействия основных элементов, а также иные вопросы функционирования единой государственной  системы 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176E2B" w:rsidRPr="00176E2B" w:rsidRDefault="00176E2B" w:rsidP="0017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Определение границ зон чрезвычайных ситуаций</w:t>
      </w:r>
    </w:p>
    <w:p w:rsidR="00176E2B" w:rsidRPr="00176E2B" w:rsidRDefault="00176E2B" w:rsidP="00176E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зон чрезвычайных ситуаций определяются назначенными  в соответствии с законодательством Российской Федерации и законодательством  субъектов Российской Федерации руководителями работ по ликвидации чрезвычайных ситуаций на основе классификации чрезвычайных ситуаций, установленной 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176E2B" w:rsidRPr="00176E2B" w:rsidRDefault="00176E2B" w:rsidP="0017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Гласность и информация в области защиты населения и территорий от чрезвычайных ситуаций</w:t>
      </w:r>
    </w:p>
    <w:p w:rsidR="00176E2B" w:rsidRPr="00176E2B" w:rsidRDefault="00176E2B" w:rsidP="00176E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в области защиты населения и территорий 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  и экологической безопасности на соответствующих территориях.</w:t>
      </w:r>
    </w:p>
    <w:p w:rsidR="00176E2B" w:rsidRPr="00176E2B" w:rsidRDefault="00176E2B" w:rsidP="00176E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области защиты населения и территорий от чрезвычайных ситуаций, а также о деятельности федеральных органов государственной  власти, органов государственной власти субъектов Российской Федерации, органов местного самоуправления и организаций в этой области является гласной  и открытой, если иное не предусмотрено законодательством Российской Федерации.</w:t>
      </w:r>
    </w:p>
    <w:p w:rsidR="00176E2B" w:rsidRPr="00176E2B" w:rsidRDefault="00176E2B" w:rsidP="00176E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администрации организаций обязаны оперативно и достоверно информировать население через средства массовой  информации, </w:t>
      </w:r>
      <w:r w:rsidRPr="00176E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том числе с использованием специализированных технических средств оповещения и информирования населения в местах массового пребывания людей,</w:t>
      </w: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176E2B" w:rsidRPr="00176E2B" w:rsidRDefault="00176E2B" w:rsidP="00176E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176E2B" w:rsidRPr="00176E2B" w:rsidRDefault="00176E2B" w:rsidP="00176E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обеспечения населения, федеральных органов государственной власти, органов государственной  власти 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  устанавливается  законодательством Российской Федерации и законодательством субъектов Российской Федерации.</w:t>
      </w:r>
    </w:p>
    <w:p w:rsidR="00176E2B" w:rsidRPr="00176E2B" w:rsidRDefault="00176E2B" w:rsidP="0017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Основные принципы защиты населения и территорий от чрезвычайных ситуаций</w:t>
      </w:r>
    </w:p>
    <w:p w:rsidR="00176E2B" w:rsidRPr="00176E2B" w:rsidRDefault="00176E2B" w:rsidP="00176E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176E2B" w:rsidRPr="00176E2B" w:rsidRDefault="00176E2B" w:rsidP="00176E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осуществление мероприятий по защите населения и территорий от чрезвычайных ситуаций проводятся с учетом экономических,  природных  и иных характеристик, особенностей территорий  и степени реальной опасности возникновения чрезвычайных ситуаций.</w:t>
      </w:r>
    </w:p>
    <w:p w:rsidR="00176E2B" w:rsidRPr="00176E2B" w:rsidRDefault="00176E2B" w:rsidP="00176E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содержание мероприятий по защите  населения  и территорий от чрезвычайных ситуаций определяются исходя из принципа необходимой  достаточности и максимально возможного использования имеющихся сил и средств, включая силы и средства гражданской обороны;</w:t>
      </w:r>
    </w:p>
    <w:p w:rsidR="00176E2B" w:rsidRPr="00176E2B" w:rsidRDefault="00176E2B" w:rsidP="00176E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чрезвычайных ситуаций осуществляется силами 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  и средства федеральных органов исполнительной власти.</w:t>
      </w:r>
    </w:p>
    <w:p w:rsidR="00176E2B" w:rsidRPr="00176E2B" w:rsidRDefault="00176E2B" w:rsidP="00176E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176E2B" w:rsidRPr="00176E2B" w:rsidRDefault="00176E2B" w:rsidP="00176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II. 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ОБЛАСТИ ЗАЩИТЫ  НАСЕЛЕНИЯ И ТЕРРИТОРИЙ ОТ ЧРЕЗВЫЧАЙНЫХ СИТУАЦИЙ</w:t>
      </w:r>
    </w:p>
    <w:p w:rsidR="00176E2B" w:rsidRPr="00176E2B" w:rsidRDefault="00176E2B" w:rsidP="0017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8. Полномочия Президента Российской Федерации в области защиты населения и территорий от чрезвычайных  ситуаций</w:t>
      </w:r>
    </w:p>
    <w:p w:rsidR="00176E2B" w:rsidRPr="00176E2B" w:rsidRDefault="00176E2B" w:rsidP="00176E2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Федерации:</w:t>
      </w:r>
    </w:p>
    <w:p w:rsidR="00176E2B" w:rsidRPr="00176E2B" w:rsidRDefault="00176E2B" w:rsidP="00176E2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в соответствии со статьей 80  Конституции Российской Федерации и федеральными законами  основные  направления государственной  политики и принимает иные решения в области защиты населения и территорий от чрезвычайных ситуаций;</w:t>
      </w:r>
    </w:p>
    <w:p w:rsidR="00176E2B" w:rsidRPr="00176E2B" w:rsidRDefault="00176E2B" w:rsidP="00176E2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вносит на рассмотрение Совета Безопасности Российской Федерации и принимает с учетом его предложений решения по  вопросам предупреждения и ликвидации чрезвычайных ситуаций, а также по вопросам преодоления их последствий;</w:t>
      </w:r>
    </w:p>
    <w:p w:rsidR="00176E2B" w:rsidRPr="00176E2B" w:rsidRDefault="00176E2B" w:rsidP="00176E2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вводит при чрезвычайных  ситуациях в соответствии  со статьями 56 и 88 Конституции Российской Федерации при обстоятельствах и в порядке, предусмотренных федеральным конституционным законом,  на территории Российской Федерации или  в отдельных ее местностях чрезвычайное положение;</w:t>
      </w:r>
    </w:p>
    <w:p w:rsidR="00176E2B" w:rsidRPr="00176E2B" w:rsidRDefault="00176E2B" w:rsidP="00176E2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принимает решение о привлечении при необходимости к ликвидации  чрезвычайных ситуаций Вооруженных Сил Российской Федерации, других войск и воинских формирований.</w:t>
      </w:r>
    </w:p>
    <w:p w:rsidR="00176E2B" w:rsidRPr="00176E2B" w:rsidRDefault="00176E2B" w:rsidP="0017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176E2B" w:rsidRPr="00176E2B" w:rsidRDefault="00176E2B" w:rsidP="00176E2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Собрание Российской Федерации:</w:t>
      </w:r>
    </w:p>
    <w:p w:rsidR="00176E2B" w:rsidRPr="00176E2B" w:rsidRDefault="00176E2B" w:rsidP="00176E2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176E2B" w:rsidRPr="00176E2B" w:rsidRDefault="00176E2B" w:rsidP="00176E2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утверждает бюджетные ассигнования на финансирование</w:t>
      </w:r>
    </w:p>
    <w:p w:rsidR="00176E2B" w:rsidRPr="00176E2B" w:rsidRDefault="00176E2B" w:rsidP="00176E2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 мероприятий в указанной области;</w:t>
      </w:r>
    </w:p>
    <w:p w:rsidR="00176E2B" w:rsidRPr="00176E2B" w:rsidRDefault="00176E2B" w:rsidP="00176E2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парламентские слушания по вопросам защиты населения и территорий от чрезвычайных ситуаций.</w:t>
      </w:r>
    </w:p>
    <w:p w:rsidR="00176E2B" w:rsidRPr="00176E2B" w:rsidRDefault="00176E2B" w:rsidP="0017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Полномочия Правительства Российской Федерации в  области защиты населения и территорий   от чрезвычайных ситуаций</w:t>
      </w:r>
    </w:p>
    <w:p w:rsidR="00176E2B" w:rsidRPr="00176E2B" w:rsidRDefault="00176E2B" w:rsidP="00176E2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Федерации:</w:t>
      </w:r>
    </w:p>
    <w:p w:rsidR="00176E2B" w:rsidRPr="00176E2B" w:rsidRDefault="00176E2B" w:rsidP="00176E2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издает на основании и во исполнение Конституции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  их исполнение;</w:t>
      </w:r>
    </w:p>
    <w:p w:rsidR="00176E2B" w:rsidRPr="00176E2B" w:rsidRDefault="00176E2B" w:rsidP="00176E2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организует проведение научных исследований в области защиты населения и территорий от чрезвычайных ситуаций;</w:t>
      </w:r>
    </w:p>
    <w:p w:rsidR="00176E2B" w:rsidRPr="00176E2B" w:rsidRDefault="00176E2B" w:rsidP="00176E2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176E2B" w:rsidRPr="00176E2B" w:rsidRDefault="00176E2B" w:rsidP="00176E2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системой предупреждения и ликвидации чрезвычайных ситуаций;</w:t>
      </w:r>
    </w:p>
    <w:p w:rsidR="00176E2B" w:rsidRPr="00176E2B" w:rsidRDefault="00176E2B" w:rsidP="00176E2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порядок использования указанных резервов;</w:t>
      </w:r>
    </w:p>
    <w:p w:rsidR="00176E2B" w:rsidRPr="00176E2B" w:rsidRDefault="00176E2B" w:rsidP="00176E2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176E2B" w:rsidRPr="00176E2B" w:rsidRDefault="00176E2B" w:rsidP="00176E2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ж) устанавливает классификацию чрезвычайных ситуаций и полномочия исполнительных органов государственной власти по их ликвидации;</w:t>
      </w:r>
    </w:p>
    <w:p w:rsidR="00176E2B" w:rsidRPr="00176E2B" w:rsidRDefault="00176E2B" w:rsidP="00176E2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обеспечивает защиту населения и территорий от чрезвычайных ситуаций федерального характера, определяет порядок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характера;</w:t>
      </w:r>
    </w:p>
    <w:p w:rsidR="00176E2B" w:rsidRPr="00176E2B" w:rsidRDefault="00176E2B" w:rsidP="00176E2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определяет порядок привлечения Войск гражданской обороны Российской Федерации к ликвидации чрезвычайных ситуаций;</w:t>
      </w:r>
    </w:p>
    <w:p w:rsidR="00176E2B" w:rsidRPr="00176E2B" w:rsidRDefault="00176E2B" w:rsidP="00176E2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определяет порядок сбора информации в области защиты населения и территорий от чрезвычайных ситуаций, порядок обмена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176E2B" w:rsidRPr="00176E2B" w:rsidRDefault="00176E2B" w:rsidP="00176E2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л) определяет порядок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людей.</w:t>
      </w:r>
    </w:p>
    <w:p w:rsidR="00176E2B" w:rsidRPr="00176E2B" w:rsidRDefault="00176E2B" w:rsidP="0017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Полномочия органов государственной власти субъектов Российской Федерации и органов местного  самоуправления в области защиты населения  и территорий от чрезвычайных ситуаций</w:t>
      </w:r>
    </w:p>
    <w:p w:rsidR="00176E2B" w:rsidRPr="00176E2B" w:rsidRDefault="00176E2B" w:rsidP="00176E2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государственной власти субъектов Российской Федерации:</w:t>
      </w:r>
    </w:p>
    <w:p w:rsidR="00176E2B" w:rsidRPr="00176E2B" w:rsidRDefault="00176E2B" w:rsidP="00176E2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принимают 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176E2B" w:rsidRPr="00176E2B" w:rsidRDefault="00176E2B" w:rsidP="00176E2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осуществляют подготовку и содержание в готовности необходимых сил  и  средств для защиты населения и территорий от чрезвычайных  ситуаций,  обучение  населения  способам защиты и действиям в указанных ситуациях;</w:t>
      </w:r>
    </w:p>
    <w:p w:rsidR="00176E2B" w:rsidRPr="00176E2B" w:rsidRDefault="00176E2B" w:rsidP="00176E2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принимают решения о проведении эвакуационных мероприятий  в чрезвычайных ситуациях межмуниципального и регионального характера и обеспечивают их проведение;</w:t>
      </w:r>
    </w:p>
    <w:p w:rsidR="00176E2B" w:rsidRPr="00176E2B" w:rsidRDefault="00176E2B" w:rsidP="00176E2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осуществляют в установленном порядке сбор и обмен информацией в области защиты населения и территорий от чрезвычайных ситуаций межмуниципального и регионального характера, обеспечивают своевременное оповещение  и  информирование населения, </w:t>
      </w:r>
      <w:r w:rsidRPr="00176E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том числе с использованием специализированных технических средств оповещения и информирования населения в местах массового пребывания людей,</w:t>
      </w: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угрозе возникновения или о возникновении чрезвычайных ситуаций;</w:t>
      </w:r>
    </w:p>
    <w:p w:rsidR="00176E2B" w:rsidRPr="00176E2B" w:rsidRDefault="00176E2B" w:rsidP="00176E2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  сил  и  средств обращаются к Правительству Российской Федерации за оказанием помощи;</w:t>
      </w:r>
    </w:p>
    <w:p w:rsidR="00176E2B" w:rsidRPr="00176E2B" w:rsidRDefault="00176E2B" w:rsidP="00176E2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осуществляют финансирование мероприятий в области защиты населения и территорий от чрезвычайных ситуаций;</w:t>
      </w:r>
    </w:p>
    <w:p w:rsidR="00176E2B" w:rsidRPr="00176E2B" w:rsidRDefault="00176E2B" w:rsidP="00176E2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176E2B" w:rsidRPr="00176E2B" w:rsidRDefault="00176E2B" w:rsidP="00176E2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з) содействуют  устойчивому  функционированию организаций в чрезвычайных ситуациях межмуниципального и регионального характера;</w:t>
      </w:r>
    </w:p>
    <w:p w:rsidR="00176E2B" w:rsidRPr="00176E2B" w:rsidRDefault="00176E2B" w:rsidP="00176E2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176E2B" w:rsidRPr="00176E2B" w:rsidRDefault="00176E2B" w:rsidP="00176E2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самостоятельно:</w:t>
      </w:r>
    </w:p>
    <w:p w:rsidR="00176E2B" w:rsidRPr="00176E2B" w:rsidRDefault="00176E2B" w:rsidP="00176E2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осуществляют подготовку и содержание в готовности необходимых сил и средств для защиты населения и территорий от чрезвычайных ситуаций, обучение населения способам защиты  и действиям в этих ситуациях;</w:t>
      </w:r>
    </w:p>
    <w:p w:rsidR="00176E2B" w:rsidRPr="00176E2B" w:rsidRDefault="00176E2B" w:rsidP="00176E2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принимают решения о проведении эвакуационных мероприятий в чрезвычайных ситуациях и организуют их проведение;</w:t>
      </w:r>
    </w:p>
    <w:p w:rsidR="00176E2B" w:rsidRPr="00176E2B" w:rsidRDefault="00176E2B" w:rsidP="00176E2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осуществляют в установленном порядке сбор и обмен информацией в области защиты населения и территорий от чрезвычайных ситуаций, обеспечивают своевременное оповещение и информирование населения, </w:t>
      </w:r>
      <w:r w:rsidRPr="00176E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том числе с использованием специализированных технических средств оповещения и информирования населения в местах массового пребывания людей,</w:t>
      </w: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угрозе возникновения или о возникновении чрезвычайных ситуаций;</w:t>
      </w:r>
    </w:p>
    <w:p w:rsidR="00176E2B" w:rsidRPr="00176E2B" w:rsidRDefault="00176E2B" w:rsidP="00176E2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осуществляют финансирование мероприятий в области защиты населения и территорий от чрезвычайных ситуаций;</w:t>
      </w:r>
    </w:p>
    <w:p w:rsidR="00176E2B" w:rsidRPr="00176E2B" w:rsidRDefault="00176E2B" w:rsidP="00176E2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создают резервы финансовых и материальных ресурсов для ликвидации чрезвычайных ситуаций;</w:t>
      </w:r>
    </w:p>
    <w:p w:rsidR="00176E2B" w:rsidRPr="00176E2B" w:rsidRDefault="00176E2B" w:rsidP="00176E2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176E2B" w:rsidRPr="00176E2B" w:rsidRDefault="00176E2B" w:rsidP="00176E2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содействуют устойчивому функционированию организаций  в чрезвычайных ситуациях;</w:t>
      </w:r>
    </w:p>
    <w:p w:rsidR="00176E2B" w:rsidRPr="00176E2B" w:rsidRDefault="00176E2B" w:rsidP="00176E2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создают при органах местного самоуправления постоянно действующие органы управления, специально уполномоченные на решение задач в области  защиты  населения  и территорий от чрезвычайных ситуаций.</w:t>
      </w:r>
    </w:p>
    <w:p w:rsidR="00176E2B" w:rsidRPr="00176E2B" w:rsidRDefault="00176E2B" w:rsidP="00176E2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176E2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</w:t>
      </w:r>
      <w:r w:rsidRPr="00176E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176E2B" w:rsidRPr="00176E2B" w:rsidRDefault="00176E2B" w:rsidP="00176E2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6E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субъектах Российской Федерации — городах федерального значения Москве и Санкт-Петербурге полномочия органов местного самоуправления внутригородских муниципальных образований в области защиты населения и территорий от </w:t>
      </w: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чрезвычайных ситуаций определяются законами субъектов Российской Федерации — городов федерального значения Москвы и Санкт-Петербурга</w:t>
      </w:r>
      <w:r w:rsidRPr="00176E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76E2B" w:rsidRPr="00176E2B" w:rsidRDefault="00176E2B" w:rsidP="00176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III. ГОСУДАРСТВЕННОЕ УПРАВЛЕНИЕ В ОБЛАСТИ ЗАЩИТЫ НАСЕЛЕНИЯ И ТЕРРИТОРИЙ ОТ ЧРЕЗВЫЧАЙНЫХ СИТУАЦИЙ</w:t>
      </w:r>
    </w:p>
    <w:p w:rsidR="00176E2B" w:rsidRPr="00176E2B" w:rsidRDefault="00176E2B" w:rsidP="00176E2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Федеральный орган исполнительной власти, специально уполномоченный на решение задач в области защиты населения и территорий от чрезвычайных ситуаций</w:t>
      </w:r>
    </w:p>
    <w:p w:rsidR="00176E2B" w:rsidRPr="00176E2B" w:rsidRDefault="00176E2B" w:rsidP="00176E2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орган исполнительной власти. Указанный федеральный орган вправе создавать подведомственные ему территориальные органы.</w:t>
      </w:r>
    </w:p>
    <w:p w:rsidR="00176E2B" w:rsidRPr="00176E2B" w:rsidRDefault="00176E2B" w:rsidP="0017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Обязанности федеральных органов исполнительной  власти в области защиты населения и территорий  от чрезвычайных ситуаций</w:t>
      </w:r>
    </w:p>
    <w:p w:rsidR="00176E2B" w:rsidRPr="00176E2B" w:rsidRDefault="00176E2B" w:rsidP="00176E2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органы исполнительной власти организуют работу в области защиты населения и территорий от чрезвычайных ситуаций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176E2B" w:rsidRPr="00176E2B" w:rsidRDefault="00176E2B" w:rsidP="00176E2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органы исполнительной власти:</w:t>
      </w:r>
    </w:p>
    <w:p w:rsidR="00176E2B" w:rsidRPr="00176E2B" w:rsidRDefault="00176E2B" w:rsidP="00176E2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отношению к подведомственным организациям: разрабатывают и осуществляют организационные и инженерно-технические мероприятия по повышению устойчивости функционирования отрасли  в  чрезвычайных ситуациях;</w:t>
      </w:r>
    </w:p>
    <w:p w:rsidR="00176E2B" w:rsidRPr="00176E2B" w:rsidRDefault="00176E2B" w:rsidP="00176E2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 и издают в соответствии с федеральными требованиями отраслевые нормы и правила безопасности производства,</w:t>
      </w:r>
    </w:p>
    <w:p w:rsidR="00176E2B" w:rsidRPr="00176E2B" w:rsidRDefault="00176E2B" w:rsidP="00176E2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технологических процессов, продукции, а также правила защиты работников организаций от чрезвычайных ситуаций;</w:t>
      </w:r>
    </w:p>
    <w:p w:rsidR="00176E2B" w:rsidRPr="00176E2B" w:rsidRDefault="00176E2B" w:rsidP="00176E2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176E2B" w:rsidRPr="00176E2B" w:rsidRDefault="00176E2B" w:rsidP="00176E2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176E2B" w:rsidRPr="00176E2B" w:rsidRDefault="00176E2B" w:rsidP="00176E2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176E2B" w:rsidRPr="00176E2B" w:rsidRDefault="00176E2B" w:rsidP="00176E2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отношению к иным организациям, входящим в состав отрасли: 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 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176E2B" w:rsidRPr="00176E2B" w:rsidRDefault="00176E2B" w:rsidP="00176E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Руководители федеральных органов исполнительной власти несут  предусмотренную законодательством Российской Федерации ответственность за ненадлежащее выполнение указанными 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176E2B" w:rsidRPr="00176E2B" w:rsidRDefault="00176E2B" w:rsidP="00176E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176E2B" w:rsidRPr="00176E2B" w:rsidRDefault="00176E2B" w:rsidP="00176E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органы исполнительной власти, имеющие специально подготовленные и аттестованные в установленном порядке силы и средства для предупреждения и ликвидации  чрезвычайных ситуаций, используют их  в рамках единой государственной системы предупреждения и ликвидации чрезвычайных ситуаций.</w:t>
      </w:r>
    </w:p>
    <w:p w:rsidR="00176E2B" w:rsidRPr="00176E2B" w:rsidRDefault="00176E2B" w:rsidP="0017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 Обязанности организаций в области защиты населения и территорий от чрезвычайных ситуаций</w:t>
      </w:r>
    </w:p>
    <w:p w:rsidR="00176E2B" w:rsidRPr="00176E2B" w:rsidRDefault="00176E2B" w:rsidP="00176E2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обязаны:</w:t>
      </w:r>
    </w:p>
    <w:p w:rsidR="00176E2B" w:rsidRPr="00176E2B" w:rsidRDefault="00176E2B" w:rsidP="00176E2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176E2B" w:rsidRPr="00176E2B" w:rsidRDefault="00176E2B" w:rsidP="00176E2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176E2B" w:rsidRPr="00176E2B" w:rsidRDefault="00176E2B" w:rsidP="00176E2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обучение работников организаций способам защиты и действиям в чрезвычайных ситуациях;</w:t>
      </w:r>
    </w:p>
    <w:p w:rsidR="00176E2B" w:rsidRPr="00176E2B" w:rsidRDefault="00176E2B" w:rsidP="00176E2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создавать и поддерживать в постоянной готовности локальные системы оповещения о чрезвычайных ситуациях;</w:t>
      </w:r>
    </w:p>
    <w:p w:rsidR="00176E2B" w:rsidRPr="00176E2B" w:rsidRDefault="00176E2B" w:rsidP="00176E2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предупреждения и ликвидации чрезвычайных ситуаций;</w:t>
      </w:r>
    </w:p>
    <w:p w:rsidR="00176E2B" w:rsidRPr="00176E2B" w:rsidRDefault="00176E2B" w:rsidP="00176E2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е) финансировать мероприятия по защите работников организаций и  подведомственных объектов производственного и социального назначения от чрезвычайных ситуаций;</w:t>
      </w:r>
    </w:p>
    <w:p w:rsidR="00176E2B" w:rsidRPr="00176E2B" w:rsidRDefault="00176E2B" w:rsidP="00176E2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создавать резервы финансовых и материальных ресурсов для ликвидации чрезвычайных ситуаций;</w:t>
      </w:r>
    </w:p>
    <w:p w:rsidR="00176E2B" w:rsidRPr="00176E2B" w:rsidRDefault="00176E2B" w:rsidP="00176E2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предоставлять в установленном порядке информацию в  области защиты  населения  и 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176E2B" w:rsidRPr="00176E2B" w:rsidRDefault="00176E2B" w:rsidP="00176E2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  распространение информации в целях  своевременного оповещения и информирования населения о чрезвычайных ситуациях и подготовки населения в области защиты от чрезвычайных ситуаций путем предоставления и (или) </w:t>
      </w:r>
      <w:r w:rsidRPr="00176E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176E2B" w:rsidRPr="00176E2B" w:rsidRDefault="00176E2B" w:rsidP="0017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Участие общественных объединений в ликвидации чрезвычайных ситуаций</w:t>
      </w:r>
    </w:p>
    <w:p w:rsidR="00176E2B" w:rsidRPr="00176E2B" w:rsidRDefault="00176E2B" w:rsidP="00176E2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объединения могут участвовать в мероприятиях в области защиты населения и территорий от чрезвычайных ситуаций в соответствии с законодательством Российской Федерации и со своими уставами.</w:t>
      </w:r>
    </w:p>
    <w:p w:rsidR="00176E2B" w:rsidRPr="00176E2B" w:rsidRDefault="00176E2B" w:rsidP="00176E2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объединения, участвующие в ликвидации чрезвычайных  ситуаций,  действуют под руководством соответствующих органов управления единой государственной системы предупреждения  и ликвидации  чрезвычайных  ситуаций.  На  органы  управления  единой государственной системы предупреждения  и  ликвидации 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176E2B" w:rsidRPr="00176E2B" w:rsidRDefault="00176E2B" w:rsidP="00176E2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176E2B" w:rsidRPr="00176E2B" w:rsidRDefault="00176E2B" w:rsidP="0017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Привлечение Вооруженных Сил Российской Федерации, других войск и воинских формирований для ликвидации  чрезвычайных ситуаций</w:t>
      </w:r>
    </w:p>
    <w:p w:rsidR="00176E2B" w:rsidRPr="00176E2B" w:rsidRDefault="00176E2B" w:rsidP="00176E2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  привлечения  определяется  Президентом Российской Федерации в соответствии с законодательством Российской Федерации.</w:t>
      </w:r>
    </w:p>
    <w:p w:rsidR="00176E2B" w:rsidRPr="00176E2B" w:rsidRDefault="00176E2B" w:rsidP="0017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17. Применение сил и средств органов внутренних дел Российской Федерации и органов внутренних дел субъектов Российской Федерации при ликвидации чрезвычайных ситуаций</w:t>
      </w:r>
    </w:p>
    <w:p w:rsidR="00176E2B" w:rsidRPr="00176E2B" w:rsidRDefault="00176E2B" w:rsidP="00176E2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ликвидации чрезвычайных ситуаций силы и средства органов внутренних дел Российской Федерации и органов внутренних дел субъектов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176E2B" w:rsidRPr="00176E2B" w:rsidRDefault="00176E2B" w:rsidP="0017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6E2B" w:rsidRPr="00176E2B" w:rsidRDefault="00176E2B" w:rsidP="00176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IV. ПРАВА И ОБЯЗАННОСТИ ГРАЖДАН РОССИЙСКОЙ ФЕДЕРАЦИИ В ОБЛАСТИ ЗАЩИТЫ НАСЕЛЕНИЯ И ТЕРРИТОРИЙ ОТ ЧРЕЗВЫЧАЙНЫХ СИТУАЦИЙ И СОЦИАЛЬНАЯЗАЩИТА ПОСТРАДАВШИХ</w:t>
      </w:r>
    </w:p>
    <w:p w:rsidR="00176E2B" w:rsidRPr="00176E2B" w:rsidRDefault="00176E2B" w:rsidP="0017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18. Права граждан Российской Федерации в области защиты населения и территорий от чрезвычайных ситуаций</w:t>
      </w:r>
    </w:p>
    <w:p w:rsidR="00176E2B" w:rsidRPr="00176E2B" w:rsidRDefault="00176E2B" w:rsidP="00176E2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Российской Федерации имеют право:</w:t>
      </w:r>
    </w:p>
    <w:p w:rsidR="00176E2B" w:rsidRPr="00176E2B" w:rsidRDefault="00176E2B" w:rsidP="00176E2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защиту жизни, здоровья и личного имущества в случае возникновения чрезвычайных ситуаций;</w:t>
      </w:r>
    </w:p>
    <w:p w:rsidR="00176E2B" w:rsidRPr="00176E2B" w:rsidRDefault="00176E2B" w:rsidP="00176E2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планами 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176E2B" w:rsidRPr="00176E2B" w:rsidRDefault="00176E2B" w:rsidP="00176E2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176E2B" w:rsidRPr="00176E2B" w:rsidRDefault="00176E2B" w:rsidP="00176E2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лично, а также направлять в государственные органы и органы  местного самоуправления индивидуальные и коллективные обращения по вопросам защиты населения и территорий от чрезвычайных ситуаций;</w:t>
      </w:r>
    </w:p>
    <w:p w:rsidR="00176E2B" w:rsidRPr="00176E2B" w:rsidRDefault="00176E2B" w:rsidP="00176E2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установленном порядке в мероприятиях по предупреждению и ликвидации чрезвычайных ситуаций;</w:t>
      </w:r>
    </w:p>
    <w:p w:rsidR="00176E2B" w:rsidRPr="00176E2B" w:rsidRDefault="00176E2B" w:rsidP="00176E2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ущерба,  причиненного их здоровью и имуществу вследствие чрезвычайных ситуаций;</w:t>
      </w:r>
    </w:p>
    <w:p w:rsidR="00176E2B" w:rsidRPr="00176E2B" w:rsidRDefault="00176E2B" w:rsidP="00176E2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медицинское обслуживание, компенсации и социальные гарантии за проживание и работу в зонах чрезвычайных ситуаций;</w:t>
      </w:r>
    </w:p>
    <w:p w:rsidR="00176E2B" w:rsidRPr="00176E2B" w:rsidRDefault="00176E2B" w:rsidP="00176E2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176E2B" w:rsidRPr="00176E2B" w:rsidRDefault="00176E2B" w:rsidP="00176E2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пенсионное обеспечение в случае потери трудоспособности в связи с увечьем или заболеванием, полученным при выполнении обязанностей 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176E2B" w:rsidRPr="00176E2B" w:rsidRDefault="00176E2B" w:rsidP="00176E2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пенсионное обеспечение по случаю потери кормильца, погибшего или умершего от увечья или заболевания, полученного при защите  населения и территорий от чрезвычайных ситуаций, в порядке, установленном для семей граждан, погибших  ли умерших от увечья, полученного при выполнении гражданского долга по спасению человеческой жизни, охране собственности и правопорядка.</w:t>
      </w:r>
    </w:p>
    <w:p w:rsidR="00176E2B" w:rsidRPr="00176E2B" w:rsidRDefault="00176E2B" w:rsidP="00176E2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и условия, виды и размеры компенсаций и социальных гарантий, предоставляемых гражданам Российской Федерации в соответствии с пунктом 1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176E2B" w:rsidRPr="00176E2B" w:rsidRDefault="00176E2B" w:rsidP="0017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176E2B" w:rsidRPr="00176E2B" w:rsidRDefault="00176E2B" w:rsidP="00176E2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 обязаны:</w:t>
      </w:r>
    </w:p>
    <w:p w:rsidR="00176E2B" w:rsidRPr="00176E2B" w:rsidRDefault="00176E2B" w:rsidP="00176E2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176E2B" w:rsidRPr="00176E2B" w:rsidRDefault="00176E2B" w:rsidP="00176E2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176E2B" w:rsidRPr="00176E2B" w:rsidRDefault="00176E2B" w:rsidP="00176E2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основные способы защиты населения и территорий от чрезвычайных ситуаций, приемы оказания первой медицинской помощи пострадавшим,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176E2B" w:rsidRPr="00176E2B" w:rsidRDefault="00176E2B" w:rsidP="00176E2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установленные правила поведения при угрозе и возникновении чрезвычайных ситуаций;</w:t>
      </w:r>
    </w:p>
    <w:p w:rsidR="00176E2B" w:rsidRPr="00176E2B" w:rsidRDefault="00176E2B" w:rsidP="00176E2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оказывать содействие в проведении аварийно-спасательных и других неотложных работ.</w:t>
      </w:r>
    </w:p>
    <w:p w:rsidR="00176E2B" w:rsidRPr="00176E2B" w:rsidRDefault="00176E2B" w:rsidP="00176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V. ПОДГОТОВКА НАСЕЛЕНИЯ В ОБЛАСТИ ЗАЩИТЫ</w:t>
      </w:r>
    </w:p>
    <w:p w:rsidR="00176E2B" w:rsidRPr="00176E2B" w:rsidRDefault="00176E2B" w:rsidP="00176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ЧРЕЗВЫЧАЙНЫХ СИТУАЦИЙ</w:t>
      </w:r>
    </w:p>
    <w:p w:rsidR="00176E2B" w:rsidRPr="00176E2B" w:rsidRDefault="00176E2B" w:rsidP="00176E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 Подготовка населения в области защиты от  чрезвычайных ситуаций</w:t>
      </w:r>
    </w:p>
    <w:p w:rsidR="00176E2B" w:rsidRPr="00176E2B" w:rsidRDefault="00176E2B" w:rsidP="00176E2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подготовки населения в области защиты от чрезвычайных ситуаций определяется Правительством Российской Федерации.</w:t>
      </w:r>
    </w:p>
    <w:p w:rsidR="00176E2B" w:rsidRPr="00176E2B" w:rsidRDefault="00176E2B" w:rsidP="00176E2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населения к действиям в чрезвычайных ситуациях осуществляется в организациях, в том числе в образовательных учреждениях, </w:t>
      </w:r>
      <w:r w:rsidRPr="00176E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 также</w:t>
      </w: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жительства, </w:t>
      </w:r>
      <w:r w:rsidRPr="00176E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176E2B" w:rsidRPr="00176E2B" w:rsidRDefault="00176E2B" w:rsidP="00176E2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своевременном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 </w:t>
      </w:r>
    </w:p>
    <w:p w:rsidR="00176E2B" w:rsidRPr="00176E2B" w:rsidRDefault="00176E2B" w:rsidP="00176E2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учреждениях среднего профессионального и высшего профессионального образования, в образовательных учреждениях дополнительного образования (в учреждениях повышения квалификации, на курсах, в центрах профессиональной ориентации и в иных учреждениях, имеющих соответствующую лицензию) и непосредственно по месту работы. (В редакции ФЗ №129 от 28.10.2002)</w:t>
      </w:r>
    </w:p>
    <w:p w:rsidR="00176E2B" w:rsidRPr="00176E2B" w:rsidRDefault="00176E2B" w:rsidP="0017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21. Пропаганда знаний в области защиты населения и территорий от чрезвычайных ситуаций</w:t>
      </w:r>
    </w:p>
    <w:p w:rsidR="00176E2B" w:rsidRPr="00176E2B" w:rsidRDefault="00176E2B" w:rsidP="00176E2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знаний в области защиты населения и территорий от чрезвычайных ситуаций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  Федерации, органами местного самоуправления, организациями.</w:t>
      </w:r>
    </w:p>
    <w:p w:rsidR="00176E2B" w:rsidRPr="00176E2B" w:rsidRDefault="00176E2B" w:rsidP="00176E2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пропаганды знаний в области защиты населения и территорий от чрезвычайных ситуаций могут использоваться средства массовой информации, </w:t>
      </w:r>
      <w:r w:rsidRPr="00176E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176E2B" w:rsidRPr="00176E2B" w:rsidRDefault="00176E2B" w:rsidP="00176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VI. ПОРЯДОК ФИНАНСОВОГО И МАТЕРИАЛЬНОГО ОБЕСПЕЧЕНИЯ</w:t>
      </w:r>
    </w:p>
    <w:p w:rsidR="00176E2B" w:rsidRPr="00176E2B" w:rsidRDefault="00176E2B" w:rsidP="00176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ЗАЩИТЕ НАСЕЛЕНИЯ  И ТЕРРИТОРИЙ</w:t>
      </w:r>
    </w:p>
    <w:p w:rsidR="00176E2B" w:rsidRPr="00176E2B" w:rsidRDefault="00176E2B" w:rsidP="00176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 ЧРЕЗВЫЧАЙНЫХ СИТУАЦИЙ</w:t>
      </w:r>
    </w:p>
    <w:p w:rsidR="00176E2B" w:rsidRPr="00176E2B" w:rsidRDefault="00176E2B" w:rsidP="0017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22. Финансирование целевых программ</w:t>
      </w:r>
    </w:p>
    <w:p w:rsidR="00176E2B" w:rsidRPr="00176E2B" w:rsidRDefault="00176E2B" w:rsidP="00176E2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176E2B" w:rsidRPr="00176E2B" w:rsidRDefault="00176E2B" w:rsidP="0017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176E2B" w:rsidRPr="00176E2B" w:rsidRDefault="00176E2B" w:rsidP="00176E2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176E2B" w:rsidRPr="00176E2B" w:rsidRDefault="00176E2B" w:rsidP="0017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24. Финансовое обеспечение предупреждения и ликвидации последствий чрезвычайных ситуаций</w:t>
      </w:r>
    </w:p>
    <w:p w:rsidR="00176E2B" w:rsidRPr="00176E2B" w:rsidRDefault="00176E2B" w:rsidP="00176E2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176E2B" w:rsidRPr="00176E2B" w:rsidRDefault="00176E2B" w:rsidP="00176E2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и межрегионального характера — является расходным обязательством Российской Федерации;</w:t>
      </w:r>
    </w:p>
    <w:p w:rsidR="00176E2B" w:rsidRPr="00176E2B" w:rsidRDefault="00176E2B" w:rsidP="00176E2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и межмуниципального характера — является расходным обязательством субъектов Российской Федерации;</w:t>
      </w:r>
    </w:p>
    <w:p w:rsidR="00176E2B" w:rsidRPr="00176E2B" w:rsidRDefault="00176E2B" w:rsidP="00176E2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(на территории) муниципального образования — является расходным обязательством муниципального образования.</w:t>
      </w:r>
    </w:p>
    <w:p w:rsidR="00176E2B" w:rsidRPr="00176E2B" w:rsidRDefault="00176E2B" w:rsidP="00176E2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Организации всех форм собственности участвуют в ликвидации чрезвычайных ситуаций за счет собственных средств в порядке, установленном Правительством Российской Федерации.</w:t>
      </w:r>
    </w:p>
    <w:p w:rsidR="00176E2B" w:rsidRPr="00176E2B" w:rsidRDefault="00176E2B" w:rsidP="0017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 Создание и использование резервов финансовых и материальных ресурсов для ликвидации чрезвычайных  ситуаций</w:t>
      </w:r>
    </w:p>
    <w:p w:rsidR="00176E2B" w:rsidRPr="00176E2B" w:rsidRDefault="00176E2B" w:rsidP="00176E2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</w:p>
    <w:p w:rsidR="00176E2B" w:rsidRPr="00176E2B" w:rsidRDefault="00176E2B" w:rsidP="00176E2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</w:r>
    </w:p>
    <w:p w:rsidR="00176E2B" w:rsidRPr="00176E2B" w:rsidRDefault="00176E2B" w:rsidP="00176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VII. ГОСУДАРСТВЕННАЯ ЭКСПЕРТИЗА, НАДЗОР И КОНТРОЛЬ</w:t>
      </w:r>
    </w:p>
    <w:p w:rsidR="00176E2B" w:rsidRPr="00176E2B" w:rsidRDefault="00176E2B" w:rsidP="00176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ОБЛАСТИ ЗАЩИТЫ НАСЕЛЕНИЯ И ТЕРРИТОРИЙ</w:t>
      </w:r>
    </w:p>
    <w:p w:rsidR="00176E2B" w:rsidRPr="00176E2B" w:rsidRDefault="00176E2B" w:rsidP="00176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ЧРЕЗВЫЧАЙНЫХ СИТУАЦИЙ</w:t>
      </w:r>
    </w:p>
    <w:p w:rsidR="00176E2B" w:rsidRPr="00176E2B" w:rsidRDefault="00176E2B" w:rsidP="0017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26. Государственная экспертиза в области защиты  населения и территорий от чрезвычайных ситуаций</w:t>
      </w:r>
    </w:p>
    <w:p w:rsidR="00176E2B" w:rsidRPr="00176E2B" w:rsidRDefault="00176E2B" w:rsidP="00176E2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экспертиза предполагаемых для реализации проектов и решения по объектам производственного и социального назначения и процессам, которые могут быть источниками чрезвычайных ситуаций или могут влиять на обеспечение защиты населения и территорий от чрезвычайных ситуаций, организуется  и проводится специально  уполномоченными  федеральными органами исполнительной власти и органами исполнительной  власти  субъектов Российской Федерации в целях проверки и выявления степени их соответствия установленным нормам, стандартам и правилам и осуществляется в соответствии с законодательством Российской Федерации.</w:t>
      </w:r>
    </w:p>
    <w:p w:rsidR="00176E2B" w:rsidRPr="00176E2B" w:rsidRDefault="00176E2B" w:rsidP="00176E2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экспертиза предполагаемых для реализации проектов и решений по объектам производственного и социального назначения и процессам, которые могут быть источниками чрезвычайных ситуаций или могут влиять на обеспечение защиты населения и территорий от чрезвычайных ситуаций, может проводиться общественными объединениями и независимыми  экспертами, а также специалистами международных экспертных организаций в порядке, установленном законодательством Российской Федерации.</w:t>
      </w:r>
    </w:p>
    <w:p w:rsidR="00176E2B" w:rsidRPr="00176E2B" w:rsidRDefault="00176E2B" w:rsidP="0017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27. Надзор и контроль в области защиты населения и территорий от чрезвычайных ситуаций</w:t>
      </w:r>
    </w:p>
    <w:p w:rsidR="00176E2B" w:rsidRPr="00176E2B" w:rsidRDefault="00176E2B" w:rsidP="00176E2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надзор и контроль в области защиты населения и территорий от чрезвычайных ситуаций проводятся в соответствии с задачами, возложенными на единую государственную систему предупреждения и ликвидации чрезвычайных ситуаций, в целях проверки полноты выполнения мероприятий по предупреждению чрезвычайных ситуаций и готовности должностных лиц, сил и средств к действиям в случае их возникновения.</w:t>
      </w:r>
    </w:p>
    <w:p w:rsidR="00176E2B" w:rsidRPr="00176E2B" w:rsidRDefault="00176E2B" w:rsidP="00176E2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надзор и контроль в указанной области осуществляются федеральными органами исполнительной власти и органами исполнительной власти субъектов Российской Федерации в соответствии с законодательством Российской Федерации и законодательством субъектов Российской Федерации.</w:t>
      </w:r>
    </w:p>
    <w:p w:rsidR="00176E2B" w:rsidRPr="00176E2B" w:rsidRDefault="00176E2B" w:rsidP="0017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28. Ответственность за нарушение законодательства Российской Федерации в области защиты населения  и территорий от чрезвычайных ситуаций</w:t>
      </w:r>
    </w:p>
    <w:p w:rsidR="00176E2B" w:rsidRPr="00176E2B" w:rsidRDefault="00176E2B" w:rsidP="00176E2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административную, гражданско-правовую и уголовную ответственность, а организации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176E2B" w:rsidRPr="00176E2B" w:rsidRDefault="00176E2B" w:rsidP="00176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VIII. МЕЖДУНАРОДНЫЕ ДОГОВОРЫ РОССИЙСКОЙ ФЕДЕРАЦИИ</w:t>
      </w:r>
    </w:p>
    <w:p w:rsidR="00176E2B" w:rsidRPr="00176E2B" w:rsidRDefault="00176E2B" w:rsidP="00176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ОБЛАСТИ ЗАЩИТЫ НАСЕЛЕНИЯ И ТЕРРИТОРИЙ</w:t>
      </w:r>
    </w:p>
    <w:p w:rsidR="00176E2B" w:rsidRPr="00176E2B" w:rsidRDefault="00176E2B" w:rsidP="00176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ЧРЕЗВЫЧАЙНЫХ СИТУАЦИЙ</w:t>
      </w:r>
    </w:p>
    <w:p w:rsidR="00176E2B" w:rsidRPr="00176E2B" w:rsidRDefault="00176E2B" w:rsidP="0017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29. Международные договоры Российской Федерации</w:t>
      </w:r>
    </w:p>
    <w:p w:rsidR="00176E2B" w:rsidRPr="00176E2B" w:rsidRDefault="00176E2B" w:rsidP="00176E2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176E2B" w:rsidRPr="00176E2B" w:rsidRDefault="00176E2B" w:rsidP="0017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6E2B" w:rsidRPr="00176E2B" w:rsidRDefault="00176E2B" w:rsidP="00176E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IX. ЗАКЛЮЧИТЕЛЬНЫЕ ПОЛОЖЕНИЯ</w:t>
      </w:r>
    </w:p>
    <w:p w:rsidR="00176E2B" w:rsidRPr="00176E2B" w:rsidRDefault="00176E2B" w:rsidP="0017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6E2B" w:rsidRPr="00176E2B" w:rsidRDefault="00176E2B" w:rsidP="0017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30. Вступление настоящего Федерального закона в силу</w:t>
      </w:r>
    </w:p>
    <w:p w:rsidR="00176E2B" w:rsidRPr="00176E2B" w:rsidRDefault="00176E2B" w:rsidP="00176E2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</w:p>
    <w:p w:rsidR="00176E2B" w:rsidRPr="00176E2B" w:rsidRDefault="00176E2B" w:rsidP="0017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31. Приведение нормативных правовых актов в  соответствие с настоящим Федеральным законом</w:t>
      </w:r>
    </w:p>
    <w:p w:rsidR="00176E2B" w:rsidRPr="00176E2B" w:rsidRDefault="00176E2B" w:rsidP="00176E2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 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176E2B" w:rsidRPr="00176E2B" w:rsidRDefault="00176E2B" w:rsidP="00176E2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176E2B" w:rsidRPr="00176E2B" w:rsidRDefault="00176E2B" w:rsidP="0017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6E2B" w:rsidRPr="00176E2B" w:rsidRDefault="00176E2B" w:rsidP="0017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     Б. Ельцин</w:t>
      </w:r>
    </w:p>
    <w:p w:rsidR="00176E2B" w:rsidRPr="00176E2B" w:rsidRDefault="00176E2B" w:rsidP="0017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176E2B" w:rsidRPr="00176E2B" w:rsidRDefault="00176E2B" w:rsidP="0017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21 декабря 1994 года</w:t>
      </w:r>
    </w:p>
    <w:p w:rsidR="00176E2B" w:rsidRPr="00176E2B" w:rsidRDefault="00176E2B" w:rsidP="0017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B">
        <w:rPr>
          <w:rFonts w:ascii="Times New Roman" w:eastAsia="Times New Roman" w:hAnsi="Times New Roman" w:cs="Times New Roman"/>
          <w:sz w:val="24"/>
          <w:szCs w:val="24"/>
          <w:lang w:eastAsia="ru-RU"/>
        </w:rPr>
        <w:t>N 68-ФЗ</w:t>
      </w:r>
    </w:p>
    <w:p w:rsidR="00D22FBA" w:rsidRDefault="00D22FBA">
      <w:bookmarkStart w:id="0" w:name="_GoBack"/>
      <w:bookmarkEnd w:id="0"/>
    </w:p>
    <w:sectPr w:rsidR="00D2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340"/>
    <w:multiLevelType w:val="multilevel"/>
    <w:tmpl w:val="A534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775C4"/>
    <w:multiLevelType w:val="multilevel"/>
    <w:tmpl w:val="8958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96DA0"/>
    <w:multiLevelType w:val="multilevel"/>
    <w:tmpl w:val="B940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E237A"/>
    <w:multiLevelType w:val="multilevel"/>
    <w:tmpl w:val="7F8C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04FF9"/>
    <w:multiLevelType w:val="multilevel"/>
    <w:tmpl w:val="B794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B1E84"/>
    <w:multiLevelType w:val="multilevel"/>
    <w:tmpl w:val="D93E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5F755E"/>
    <w:multiLevelType w:val="multilevel"/>
    <w:tmpl w:val="CF18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1A49CE"/>
    <w:multiLevelType w:val="multilevel"/>
    <w:tmpl w:val="6B30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6D217F"/>
    <w:multiLevelType w:val="multilevel"/>
    <w:tmpl w:val="5DAA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2821AB"/>
    <w:multiLevelType w:val="multilevel"/>
    <w:tmpl w:val="A476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B86EB0"/>
    <w:multiLevelType w:val="multilevel"/>
    <w:tmpl w:val="59C0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AC16ED"/>
    <w:multiLevelType w:val="multilevel"/>
    <w:tmpl w:val="551A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BA3282"/>
    <w:multiLevelType w:val="multilevel"/>
    <w:tmpl w:val="B2F0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FC678B"/>
    <w:multiLevelType w:val="multilevel"/>
    <w:tmpl w:val="0E3216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560393"/>
    <w:multiLevelType w:val="multilevel"/>
    <w:tmpl w:val="A162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7A1564"/>
    <w:multiLevelType w:val="multilevel"/>
    <w:tmpl w:val="B318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E10AC0"/>
    <w:multiLevelType w:val="multilevel"/>
    <w:tmpl w:val="5494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863F98"/>
    <w:multiLevelType w:val="multilevel"/>
    <w:tmpl w:val="C16C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510BA2"/>
    <w:multiLevelType w:val="multilevel"/>
    <w:tmpl w:val="CF1E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D3118"/>
    <w:multiLevelType w:val="multilevel"/>
    <w:tmpl w:val="32E2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8C65B4"/>
    <w:multiLevelType w:val="multilevel"/>
    <w:tmpl w:val="CE6C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F52E75"/>
    <w:multiLevelType w:val="multilevel"/>
    <w:tmpl w:val="056A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79230B"/>
    <w:multiLevelType w:val="multilevel"/>
    <w:tmpl w:val="3464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6A1A85"/>
    <w:multiLevelType w:val="multilevel"/>
    <w:tmpl w:val="330CA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1328EA"/>
    <w:multiLevelType w:val="multilevel"/>
    <w:tmpl w:val="9E20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B252BA"/>
    <w:multiLevelType w:val="multilevel"/>
    <w:tmpl w:val="CA04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370266"/>
    <w:multiLevelType w:val="multilevel"/>
    <w:tmpl w:val="60F8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D67AEC"/>
    <w:multiLevelType w:val="multilevel"/>
    <w:tmpl w:val="F176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43206A"/>
    <w:multiLevelType w:val="multilevel"/>
    <w:tmpl w:val="96AC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212208"/>
    <w:multiLevelType w:val="multilevel"/>
    <w:tmpl w:val="9F66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8F1192"/>
    <w:multiLevelType w:val="multilevel"/>
    <w:tmpl w:val="7380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BC76F5"/>
    <w:multiLevelType w:val="multilevel"/>
    <w:tmpl w:val="C65C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8572E8"/>
    <w:multiLevelType w:val="multilevel"/>
    <w:tmpl w:val="EC54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0B3500"/>
    <w:multiLevelType w:val="multilevel"/>
    <w:tmpl w:val="1C0E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AF2095"/>
    <w:multiLevelType w:val="multilevel"/>
    <w:tmpl w:val="4B9405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8"/>
  </w:num>
  <w:num w:numId="3">
    <w:abstractNumId w:val="21"/>
  </w:num>
  <w:num w:numId="4">
    <w:abstractNumId w:val="1"/>
  </w:num>
  <w:num w:numId="5">
    <w:abstractNumId w:val="16"/>
  </w:num>
  <w:num w:numId="6">
    <w:abstractNumId w:val="15"/>
  </w:num>
  <w:num w:numId="7">
    <w:abstractNumId w:val="19"/>
  </w:num>
  <w:num w:numId="8">
    <w:abstractNumId w:val="22"/>
  </w:num>
  <w:num w:numId="9">
    <w:abstractNumId w:val="26"/>
  </w:num>
  <w:num w:numId="10">
    <w:abstractNumId w:val="6"/>
  </w:num>
  <w:num w:numId="11">
    <w:abstractNumId w:val="7"/>
  </w:num>
  <w:num w:numId="12">
    <w:abstractNumId w:val="13"/>
  </w:num>
  <w:num w:numId="13">
    <w:abstractNumId w:val="8"/>
  </w:num>
  <w:num w:numId="14">
    <w:abstractNumId w:val="3"/>
  </w:num>
  <w:num w:numId="15">
    <w:abstractNumId w:val="23"/>
  </w:num>
  <w:num w:numId="16">
    <w:abstractNumId w:val="12"/>
  </w:num>
  <w:num w:numId="17">
    <w:abstractNumId w:val="34"/>
  </w:num>
  <w:num w:numId="18">
    <w:abstractNumId w:val="11"/>
  </w:num>
  <w:num w:numId="19">
    <w:abstractNumId w:val="32"/>
  </w:num>
  <w:num w:numId="20">
    <w:abstractNumId w:val="9"/>
  </w:num>
  <w:num w:numId="21">
    <w:abstractNumId w:val="20"/>
  </w:num>
  <w:num w:numId="22">
    <w:abstractNumId w:val="31"/>
  </w:num>
  <w:num w:numId="23">
    <w:abstractNumId w:val="14"/>
  </w:num>
  <w:num w:numId="24">
    <w:abstractNumId w:val="2"/>
  </w:num>
  <w:num w:numId="25">
    <w:abstractNumId w:val="17"/>
  </w:num>
  <w:num w:numId="26">
    <w:abstractNumId w:val="0"/>
  </w:num>
  <w:num w:numId="27">
    <w:abstractNumId w:val="29"/>
  </w:num>
  <w:num w:numId="28">
    <w:abstractNumId w:val="10"/>
  </w:num>
  <w:num w:numId="29">
    <w:abstractNumId w:val="5"/>
  </w:num>
  <w:num w:numId="30">
    <w:abstractNumId w:val="27"/>
  </w:num>
  <w:num w:numId="31">
    <w:abstractNumId w:val="24"/>
  </w:num>
  <w:num w:numId="32">
    <w:abstractNumId w:val="33"/>
  </w:num>
  <w:num w:numId="33">
    <w:abstractNumId w:val="4"/>
  </w:num>
  <w:num w:numId="34">
    <w:abstractNumId w:val="18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A8"/>
    <w:rsid w:val="001349AB"/>
    <w:rsid w:val="00176E2B"/>
    <w:rsid w:val="002B1B5B"/>
    <w:rsid w:val="00496957"/>
    <w:rsid w:val="006B19A8"/>
    <w:rsid w:val="00D2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1A7CF-2673-41AF-81C8-74519CD0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76E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76E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E2B"/>
    <w:rPr>
      <w:b/>
      <w:bCs/>
    </w:rPr>
  </w:style>
  <w:style w:type="character" w:styleId="a5">
    <w:name w:val="Emphasis"/>
    <w:basedOn w:val="a0"/>
    <w:uiPriority w:val="20"/>
    <w:qFormat/>
    <w:rsid w:val="00176E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6136</Words>
  <Characters>34981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Ипатьева</dc:creator>
  <cp:keywords/>
  <dc:description/>
  <cp:lastModifiedBy>Екатерина Ипатьева</cp:lastModifiedBy>
  <cp:revision>2</cp:revision>
  <dcterms:created xsi:type="dcterms:W3CDTF">2020-06-27T05:09:00Z</dcterms:created>
  <dcterms:modified xsi:type="dcterms:W3CDTF">2020-06-27T05:09:00Z</dcterms:modified>
</cp:coreProperties>
</file>